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61A5" w14:textId="1325E1D5" w:rsidR="003161F3" w:rsidRDefault="005E3F40" w:rsidP="005E3F40">
      <w:pPr>
        <w:jc w:val="center"/>
        <w:rPr>
          <w:rFonts w:ascii="Times New Roman" w:hAnsi="Times New Roman" w:cs="Times New Roman"/>
          <w:b/>
          <w:sz w:val="32"/>
          <w:szCs w:val="24"/>
          <w:u w:val="single"/>
        </w:rPr>
      </w:pPr>
      <w:r w:rsidRPr="005E3F40">
        <w:rPr>
          <w:rFonts w:ascii="Times New Roman" w:hAnsi="Times New Roman" w:cs="Times New Roman"/>
          <w:b/>
          <w:sz w:val="32"/>
          <w:szCs w:val="24"/>
          <w:u w:val="single"/>
        </w:rPr>
        <w:t>New JLAB Study Guide</w:t>
      </w:r>
    </w:p>
    <w:p w14:paraId="2F556526" w14:textId="5CEDEE9D" w:rsidR="00494D1D" w:rsidRPr="00494D1D" w:rsidRDefault="00494D1D" w:rsidP="005E3F40">
      <w:pPr>
        <w:jc w:val="center"/>
        <w:rPr>
          <w:rFonts w:ascii="Times New Roman" w:hAnsi="Times New Roman" w:cs="Times New Roman"/>
          <w:sz w:val="32"/>
          <w:szCs w:val="24"/>
        </w:rPr>
      </w:pPr>
      <w:r w:rsidRPr="00494D1D">
        <w:rPr>
          <w:rFonts w:ascii="Times New Roman" w:hAnsi="Times New Roman" w:cs="Times New Roman"/>
          <w:sz w:val="32"/>
          <w:szCs w:val="24"/>
        </w:rPr>
        <w:t xml:space="preserve">Hey guys! This test determines </w:t>
      </w:r>
      <w:proofErr w:type="gramStart"/>
      <w:r w:rsidRPr="00494D1D">
        <w:rPr>
          <w:rFonts w:ascii="Times New Roman" w:hAnsi="Times New Roman" w:cs="Times New Roman"/>
          <w:sz w:val="32"/>
          <w:szCs w:val="24"/>
        </w:rPr>
        <w:t>whether or not</w:t>
      </w:r>
      <w:proofErr w:type="gramEnd"/>
      <w:r w:rsidRPr="00494D1D">
        <w:rPr>
          <w:rFonts w:ascii="Times New Roman" w:hAnsi="Times New Roman" w:cs="Times New Roman"/>
          <w:sz w:val="32"/>
          <w:szCs w:val="24"/>
        </w:rPr>
        <w:t xml:space="preserve"> we have a free trip to Washington D</w:t>
      </w:r>
      <w:r>
        <w:rPr>
          <w:rFonts w:ascii="Times New Roman" w:hAnsi="Times New Roman" w:cs="Times New Roman"/>
          <w:sz w:val="32"/>
          <w:szCs w:val="24"/>
        </w:rPr>
        <w:t>.</w:t>
      </w:r>
      <w:r w:rsidRPr="00494D1D">
        <w:rPr>
          <w:rFonts w:ascii="Times New Roman" w:hAnsi="Times New Roman" w:cs="Times New Roman"/>
          <w:sz w:val="32"/>
          <w:szCs w:val="24"/>
        </w:rPr>
        <w:t>C</w:t>
      </w:r>
      <w:r>
        <w:rPr>
          <w:rFonts w:ascii="Times New Roman" w:hAnsi="Times New Roman" w:cs="Times New Roman"/>
          <w:sz w:val="32"/>
          <w:szCs w:val="24"/>
        </w:rPr>
        <w:t>.</w:t>
      </w:r>
      <w:r w:rsidRPr="00494D1D">
        <w:rPr>
          <w:rFonts w:ascii="Times New Roman" w:hAnsi="Times New Roman" w:cs="Times New Roman"/>
          <w:sz w:val="32"/>
          <w:szCs w:val="24"/>
        </w:rPr>
        <w:t>, so let</w:t>
      </w:r>
      <w:r>
        <w:rPr>
          <w:rFonts w:ascii="Times New Roman" w:hAnsi="Times New Roman" w:cs="Times New Roman"/>
          <w:sz w:val="32"/>
          <w:szCs w:val="24"/>
        </w:rPr>
        <w:t>’</w:t>
      </w:r>
      <w:r w:rsidRPr="00494D1D">
        <w:rPr>
          <w:rFonts w:ascii="Times New Roman" w:hAnsi="Times New Roman" w:cs="Times New Roman"/>
          <w:sz w:val="32"/>
          <w:szCs w:val="24"/>
        </w:rPr>
        <w:t>s all put in effort. Thanks guys.</w:t>
      </w:r>
    </w:p>
    <w:p w14:paraId="68074FFD" w14:textId="77777777" w:rsidR="005E3F40" w:rsidRDefault="005E3F40">
      <w:pPr>
        <w:rPr>
          <w:rFonts w:ascii="Times New Roman" w:hAnsi="Times New Roman" w:cs="Times New Roman"/>
          <w:sz w:val="24"/>
          <w:szCs w:val="24"/>
        </w:rPr>
      </w:pPr>
    </w:p>
    <w:p w14:paraId="3CFFD1A5" w14:textId="3BB61C8F" w:rsidR="005E3F40" w:rsidRPr="005E3F40" w:rsidRDefault="005E3F40">
      <w:pPr>
        <w:rPr>
          <w:rFonts w:ascii="Times New Roman" w:hAnsi="Times New Roman" w:cs="Times New Roman"/>
          <w:sz w:val="24"/>
          <w:szCs w:val="24"/>
        </w:rPr>
      </w:pPr>
      <w:hyperlink r:id="rId5" w:history="1">
        <w:r w:rsidRPr="005E3F40">
          <w:rPr>
            <w:rStyle w:val="Hyperlink"/>
            <w:rFonts w:ascii="Times New Roman" w:hAnsi="Times New Roman" w:cs="Times New Roman"/>
            <w:sz w:val="24"/>
            <w:szCs w:val="24"/>
          </w:rPr>
          <w:t>https://www.cofcontests.com/2019JROTC/contestInfo/2019AcademicStudyResources.php</w:t>
        </w:r>
      </w:hyperlink>
    </w:p>
    <w:p w14:paraId="6D2E2931" w14:textId="4B2CCEFB" w:rsidR="005E3F40" w:rsidRPr="005E3F40" w:rsidRDefault="005E3F40">
      <w:pPr>
        <w:rPr>
          <w:rFonts w:ascii="Times New Roman" w:hAnsi="Times New Roman" w:cs="Times New Roman"/>
          <w:b/>
          <w:sz w:val="24"/>
          <w:szCs w:val="24"/>
        </w:rPr>
      </w:pPr>
      <w:r w:rsidRPr="005E3F40">
        <w:rPr>
          <w:rFonts w:ascii="Times New Roman" w:hAnsi="Times New Roman" w:cs="Times New Roman"/>
          <w:b/>
          <w:sz w:val="24"/>
          <w:szCs w:val="24"/>
        </w:rPr>
        <w:t>Watch these videos from the link:</w:t>
      </w:r>
    </w:p>
    <w:p w14:paraId="42EBB999" w14:textId="0D6A49B1" w:rsidR="005E3F40" w:rsidRPr="005E3F40" w:rsidRDefault="005E3F40" w:rsidP="005E3F40">
      <w:pPr>
        <w:pStyle w:val="ListParagraph"/>
        <w:numPr>
          <w:ilvl w:val="0"/>
          <w:numId w:val="1"/>
        </w:numPr>
        <w:rPr>
          <w:rFonts w:ascii="Times New Roman" w:hAnsi="Times New Roman" w:cs="Times New Roman"/>
          <w:b/>
          <w:sz w:val="24"/>
          <w:szCs w:val="24"/>
        </w:rPr>
      </w:pPr>
      <w:r w:rsidRPr="005E3F40">
        <w:rPr>
          <w:rFonts w:ascii="Times New Roman" w:hAnsi="Times New Roman" w:cs="Times New Roman"/>
          <w:b/>
          <w:sz w:val="24"/>
          <w:szCs w:val="24"/>
        </w:rPr>
        <w:t>Opening Your First Bank Account</w:t>
      </w:r>
    </w:p>
    <w:p w14:paraId="4199B26A" w14:textId="640DC679" w:rsidR="005E3F40" w:rsidRPr="005E3F40" w:rsidRDefault="005E3F40" w:rsidP="005E3F40">
      <w:pPr>
        <w:pStyle w:val="ListParagraph"/>
        <w:numPr>
          <w:ilvl w:val="0"/>
          <w:numId w:val="1"/>
        </w:numPr>
        <w:rPr>
          <w:rFonts w:ascii="Times New Roman" w:hAnsi="Times New Roman" w:cs="Times New Roman"/>
          <w:b/>
          <w:sz w:val="24"/>
          <w:szCs w:val="24"/>
        </w:rPr>
      </w:pPr>
      <w:r w:rsidRPr="005E3F40">
        <w:rPr>
          <w:rFonts w:ascii="Times New Roman" w:hAnsi="Times New Roman" w:cs="Times New Roman"/>
          <w:b/>
          <w:sz w:val="24"/>
          <w:szCs w:val="24"/>
        </w:rPr>
        <w:t xml:space="preserve">Making Money Work </w:t>
      </w:r>
      <w:proofErr w:type="gramStart"/>
      <w:r w:rsidRPr="005E3F40">
        <w:rPr>
          <w:rFonts w:ascii="Times New Roman" w:hAnsi="Times New Roman" w:cs="Times New Roman"/>
          <w:b/>
          <w:sz w:val="24"/>
          <w:szCs w:val="24"/>
        </w:rPr>
        <w:t>For</w:t>
      </w:r>
      <w:proofErr w:type="gramEnd"/>
      <w:r w:rsidRPr="005E3F40">
        <w:rPr>
          <w:rFonts w:ascii="Times New Roman" w:hAnsi="Times New Roman" w:cs="Times New Roman"/>
          <w:b/>
          <w:sz w:val="24"/>
          <w:szCs w:val="24"/>
        </w:rPr>
        <w:t xml:space="preserve"> You</w:t>
      </w:r>
    </w:p>
    <w:p w14:paraId="7F840717" w14:textId="49102610" w:rsidR="005E3F40" w:rsidRPr="005E3F40" w:rsidRDefault="005E3F40" w:rsidP="005E3F40">
      <w:pPr>
        <w:pStyle w:val="ListParagraph"/>
        <w:numPr>
          <w:ilvl w:val="0"/>
          <w:numId w:val="1"/>
        </w:numPr>
        <w:rPr>
          <w:rFonts w:ascii="Times New Roman" w:hAnsi="Times New Roman" w:cs="Times New Roman"/>
          <w:b/>
          <w:sz w:val="24"/>
          <w:szCs w:val="24"/>
        </w:rPr>
      </w:pPr>
      <w:r w:rsidRPr="005E3F40">
        <w:rPr>
          <w:rFonts w:ascii="Times New Roman" w:hAnsi="Times New Roman" w:cs="Times New Roman"/>
          <w:b/>
          <w:sz w:val="24"/>
          <w:szCs w:val="24"/>
        </w:rPr>
        <w:t>How Time Builds Wealth</w:t>
      </w:r>
    </w:p>
    <w:p w14:paraId="0B9122EF" w14:textId="4710A2C0" w:rsidR="005E3F40" w:rsidRPr="005E3F40" w:rsidRDefault="005E3F40">
      <w:pPr>
        <w:rPr>
          <w:rFonts w:ascii="Times New Roman" w:hAnsi="Times New Roman" w:cs="Times New Roman"/>
          <w:b/>
          <w:sz w:val="24"/>
          <w:szCs w:val="24"/>
        </w:rPr>
      </w:pPr>
      <w:r w:rsidRPr="005E3F40">
        <w:rPr>
          <w:rFonts w:ascii="Times New Roman" w:hAnsi="Times New Roman" w:cs="Times New Roman"/>
          <w:b/>
          <w:sz w:val="24"/>
          <w:szCs w:val="24"/>
        </w:rPr>
        <w:t>There will be questions from each video in the Leadership test.</w:t>
      </w:r>
    </w:p>
    <w:p w14:paraId="11737833" w14:textId="15D708CF" w:rsidR="005E3F40" w:rsidRPr="005E3F40" w:rsidRDefault="005E3F40">
      <w:pPr>
        <w:rPr>
          <w:rFonts w:ascii="Times New Roman" w:hAnsi="Times New Roman" w:cs="Times New Roman"/>
          <w:sz w:val="24"/>
          <w:szCs w:val="24"/>
        </w:rPr>
      </w:pPr>
    </w:p>
    <w:p w14:paraId="2DAC8D6E" w14:textId="4FBA7998" w:rsidR="005E3F40" w:rsidRPr="00494D1D" w:rsidRDefault="005E3F40">
      <w:pPr>
        <w:rPr>
          <w:rFonts w:ascii="Times New Roman" w:hAnsi="Times New Roman" w:cs="Times New Roman"/>
          <w:b/>
          <w:sz w:val="24"/>
          <w:szCs w:val="24"/>
        </w:rPr>
      </w:pPr>
      <w:r w:rsidRPr="00494D1D">
        <w:rPr>
          <w:rFonts w:ascii="Times New Roman" w:hAnsi="Times New Roman" w:cs="Times New Roman"/>
          <w:b/>
          <w:sz w:val="24"/>
          <w:szCs w:val="24"/>
          <w:u w:val="single"/>
        </w:rPr>
        <w:t>Continued study material</w:t>
      </w:r>
      <w:r w:rsidRPr="00494D1D">
        <w:rPr>
          <w:rFonts w:ascii="Times New Roman" w:hAnsi="Times New Roman" w:cs="Times New Roman"/>
          <w:b/>
          <w:sz w:val="24"/>
          <w:szCs w:val="24"/>
        </w:rPr>
        <w:t>:</w:t>
      </w:r>
    </w:p>
    <w:p w14:paraId="7A5695C7" w14:textId="77777777" w:rsidR="005E3F40" w:rsidRPr="005E3F40" w:rsidRDefault="005E3F40" w:rsidP="005E3F40">
      <w:pPr>
        <w:spacing w:before="100" w:beforeAutospacing="1" w:after="100" w:afterAutospacing="1" w:line="240" w:lineRule="auto"/>
        <w:rPr>
          <w:rFonts w:ascii="Times New Roman" w:eastAsia="Times New Roman" w:hAnsi="Times New Roman" w:cs="Times New Roman"/>
          <w:color w:val="000000"/>
          <w:sz w:val="24"/>
          <w:szCs w:val="24"/>
        </w:rPr>
      </w:pPr>
      <w:r w:rsidRPr="005E3F40">
        <w:rPr>
          <w:rFonts w:ascii="Times New Roman" w:eastAsia="Times New Roman" w:hAnsi="Times New Roman" w:cs="Times New Roman"/>
          <w:color w:val="000000"/>
          <w:sz w:val="24"/>
          <w:szCs w:val="24"/>
        </w:rPr>
        <w:t>1.Citizenship in Action and Leadership Theory and Application</w:t>
      </w:r>
    </w:p>
    <w:p w14:paraId="66BCF0B9" w14:textId="77777777" w:rsidR="005E3F40" w:rsidRPr="005E3F40" w:rsidRDefault="005E3F40" w:rsidP="005E3F4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E3F40">
        <w:rPr>
          <w:rFonts w:ascii="Times New Roman" w:eastAsia="Times New Roman" w:hAnsi="Times New Roman" w:cs="Times New Roman"/>
          <w:color w:val="000000"/>
          <w:sz w:val="24"/>
          <w:szCs w:val="24"/>
        </w:rPr>
        <w:t>Unit 1 (All Chapters)</w:t>
      </w:r>
    </w:p>
    <w:p w14:paraId="796BC5BE" w14:textId="77777777" w:rsidR="005E3F40" w:rsidRPr="005E3F40" w:rsidRDefault="005E3F40" w:rsidP="005E3F4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E3F40">
        <w:rPr>
          <w:rFonts w:ascii="Times New Roman" w:eastAsia="Times New Roman" w:hAnsi="Times New Roman" w:cs="Times New Roman"/>
          <w:color w:val="000000"/>
          <w:sz w:val="24"/>
          <w:szCs w:val="24"/>
        </w:rPr>
        <w:t>Unit 2 (All Chapters excluding Lessons 6-8 of Chapter 5)</w:t>
      </w:r>
    </w:p>
    <w:p w14:paraId="368DF060" w14:textId="77777777" w:rsidR="005E3F40" w:rsidRPr="005E3F40" w:rsidRDefault="005E3F40" w:rsidP="005E3F40">
      <w:pPr>
        <w:spacing w:before="100" w:beforeAutospacing="1" w:after="100" w:afterAutospacing="1" w:line="240" w:lineRule="auto"/>
        <w:rPr>
          <w:rFonts w:ascii="Times New Roman" w:eastAsia="Times New Roman" w:hAnsi="Times New Roman" w:cs="Times New Roman"/>
          <w:color w:val="000000"/>
          <w:sz w:val="24"/>
          <w:szCs w:val="24"/>
        </w:rPr>
      </w:pPr>
      <w:r w:rsidRPr="005E3F40">
        <w:rPr>
          <w:rFonts w:ascii="Times New Roman" w:eastAsia="Times New Roman" w:hAnsi="Times New Roman" w:cs="Times New Roman"/>
          <w:color w:val="000000"/>
          <w:sz w:val="24"/>
          <w:szCs w:val="24"/>
        </w:rPr>
        <w:t>2. Foundations for Success</w:t>
      </w:r>
    </w:p>
    <w:p w14:paraId="7E4B7182" w14:textId="77777777" w:rsidR="005E3F40" w:rsidRPr="005E3F40" w:rsidRDefault="005E3F40" w:rsidP="005E3F4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3F40">
        <w:rPr>
          <w:rFonts w:ascii="Times New Roman" w:eastAsia="Times New Roman" w:hAnsi="Times New Roman" w:cs="Times New Roman"/>
          <w:color w:val="000000"/>
          <w:sz w:val="24"/>
          <w:szCs w:val="24"/>
        </w:rPr>
        <w:t>Unit 3 (All Chapters) (excluding Chapters 9 and 11)</w:t>
      </w:r>
    </w:p>
    <w:p w14:paraId="2F4E71E0" w14:textId="77777777" w:rsidR="005E3F40" w:rsidRPr="005E3F40" w:rsidRDefault="005E3F40" w:rsidP="005E3F40">
      <w:pPr>
        <w:spacing w:before="100" w:beforeAutospacing="1" w:after="100" w:afterAutospacing="1" w:line="240" w:lineRule="auto"/>
        <w:rPr>
          <w:rFonts w:ascii="Times New Roman" w:eastAsia="Times New Roman" w:hAnsi="Times New Roman" w:cs="Times New Roman"/>
          <w:color w:val="000000"/>
          <w:sz w:val="24"/>
          <w:szCs w:val="24"/>
        </w:rPr>
      </w:pPr>
      <w:r w:rsidRPr="005E3F40">
        <w:rPr>
          <w:rFonts w:ascii="Times New Roman" w:eastAsia="Times New Roman" w:hAnsi="Times New Roman" w:cs="Times New Roman"/>
          <w:color w:val="000000"/>
          <w:sz w:val="24"/>
          <w:szCs w:val="24"/>
        </w:rPr>
        <w:t>3. Citizenship in American History and Government</w:t>
      </w:r>
    </w:p>
    <w:p w14:paraId="6F737CB5" w14:textId="77777777" w:rsidR="005E3F40" w:rsidRPr="005E3F40" w:rsidRDefault="005E3F40" w:rsidP="005E3F4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5E3F40">
        <w:rPr>
          <w:rFonts w:ascii="Times New Roman" w:eastAsia="Times New Roman" w:hAnsi="Times New Roman" w:cs="Times New Roman"/>
          <w:color w:val="000000"/>
          <w:sz w:val="24"/>
          <w:szCs w:val="24"/>
        </w:rPr>
        <w:t>Unit 6 (All Chapters) (excluding Chapters 6 and 7)</w:t>
      </w:r>
    </w:p>
    <w:p w14:paraId="3C841FE5" w14:textId="2EA99929" w:rsidR="005E3F40" w:rsidRDefault="005E3F40" w:rsidP="005E3F40">
      <w:pPr>
        <w:spacing w:before="100" w:beforeAutospacing="1" w:after="100" w:afterAutospacing="1" w:line="240" w:lineRule="auto"/>
        <w:rPr>
          <w:rFonts w:ascii="Times New Roman" w:eastAsia="Times New Roman" w:hAnsi="Times New Roman" w:cs="Times New Roman"/>
          <w:color w:val="000000"/>
          <w:sz w:val="24"/>
          <w:szCs w:val="24"/>
        </w:rPr>
      </w:pPr>
      <w:r w:rsidRPr="005E3F40">
        <w:rPr>
          <w:rFonts w:ascii="Times New Roman" w:eastAsia="Times New Roman" w:hAnsi="Times New Roman" w:cs="Times New Roman"/>
          <w:color w:val="000000"/>
          <w:sz w:val="24"/>
          <w:szCs w:val="24"/>
        </w:rPr>
        <w:t>4. Winning Colors, Graphic Organizers and Thinking Maps</w:t>
      </w:r>
    </w:p>
    <w:p w14:paraId="3B65777C" w14:textId="77777777" w:rsidR="00494D1D" w:rsidRPr="005E3F40" w:rsidRDefault="00494D1D" w:rsidP="005E3F40">
      <w:pPr>
        <w:spacing w:before="100" w:beforeAutospacing="1" w:after="100" w:afterAutospacing="1" w:line="240" w:lineRule="auto"/>
        <w:rPr>
          <w:rFonts w:ascii="Times New Roman" w:eastAsia="Times New Roman" w:hAnsi="Times New Roman" w:cs="Times New Roman"/>
          <w:color w:val="000000"/>
          <w:sz w:val="24"/>
          <w:szCs w:val="24"/>
        </w:rPr>
      </w:pPr>
    </w:p>
    <w:p w14:paraId="748049D4" w14:textId="23BC7D73" w:rsidR="005E3F40" w:rsidRPr="005E3F40" w:rsidRDefault="00494D1D">
      <w:pPr>
        <w:rPr>
          <w:rFonts w:ascii="Times New Roman" w:hAnsi="Times New Roman" w:cs="Times New Roman"/>
          <w:sz w:val="24"/>
          <w:szCs w:val="24"/>
        </w:rPr>
      </w:pPr>
      <w:r w:rsidRPr="00494D1D">
        <w:rPr>
          <w:rFonts w:ascii="Times New Roman" w:hAnsi="Times New Roman" w:cs="Times New Roman"/>
          <w:b/>
          <w:sz w:val="24"/>
          <w:szCs w:val="24"/>
          <w:u w:val="single"/>
        </w:rPr>
        <w:t>This</w:t>
      </w:r>
      <w:r>
        <w:rPr>
          <w:rFonts w:ascii="Times New Roman" w:hAnsi="Times New Roman" w:cs="Times New Roman"/>
          <w:b/>
          <w:sz w:val="24"/>
          <w:szCs w:val="24"/>
          <w:u w:val="single"/>
        </w:rPr>
        <w:t xml:space="preserve"> information</w:t>
      </w:r>
      <w:r w:rsidRPr="00494D1D">
        <w:rPr>
          <w:rFonts w:ascii="Times New Roman" w:hAnsi="Times New Roman" w:cs="Times New Roman"/>
          <w:b/>
          <w:sz w:val="24"/>
          <w:szCs w:val="24"/>
          <w:u w:val="single"/>
        </w:rPr>
        <w:t xml:space="preserve"> is taken directly from the Guide on Preparing </w:t>
      </w:r>
      <w:r>
        <w:rPr>
          <w:rFonts w:ascii="Times New Roman" w:hAnsi="Times New Roman" w:cs="Times New Roman"/>
          <w:b/>
          <w:sz w:val="24"/>
          <w:szCs w:val="24"/>
          <w:u w:val="single"/>
        </w:rPr>
        <w:t>Y</w:t>
      </w:r>
      <w:r w:rsidRPr="00494D1D">
        <w:rPr>
          <w:rFonts w:ascii="Times New Roman" w:hAnsi="Times New Roman" w:cs="Times New Roman"/>
          <w:b/>
          <w:sz w:val="24"/>
          <w:szCs w:val="24"/>
          <w:u w:val="single"/>
        </w:rPr>
        <w:t xml:space="preserve">our </w:t>
      </w:r>
      <w:r>
        <w:rPr>
          <w:rFonts w:ascii="Times New Roman" w:hAnsi="Times New Roman" w:cs="Times New Roman"/>
          <w:b/>
          <w:sz w:val="24"/>
          <w:szCs w:val="24"/>
          <w:u w:val="single"/>
        </w:rPr>
        <w:t>T</w:t>
      </w:r>
      <w:r w:rsidRPr="00494D1D">
        <w:rPr>
          <w:rFonts w:ascii="Times New Roman" w:hAnsi="Times New Roman" w:cs="Times New Roman"/>
          <w:b/>
          <w:sz w:val="24"/>
          <w:szCs w:val="24"/>
          <w:u w:val="single"/>
        </w:rPr>
        <w:t>eam</w:t>
      </w:r>
      <w:r>
        <w:rPr>
          <w:rFonts w:ascii="Times New Roman" w:hAnsi="Times New Roman" w:cs="Times New Roman"/>
          <w:sz w:val="24"/>
          <w:szCs w:val="24"/>
        </w:rPr>
        <w:t>:</w:t>
      </w:r>
    </w:p>
    <w:p w14:paraId="28971895" w14:textId="7EF772CA" w:rsidR="005E3F40" w:rsidRPr="00494D1D" w:rsidRDefault="005E3F40" w:rsidP="00494D1D">
      <w:pPr>
        <w:pStyle w:val="ListParagraph"/>
        <w:numPr>
          <w:ilvl w:val="0"/>
          <w:numId w:val="5"/>
        </w:numPr>
        <w:rPr>
          <w:rFonts w:ascii="Times New Roman" w:hAnsi="Times New Roman" w:cs="Times New Roman"/>
          <w:sz w:val="24"/>
          <w:szCs w:val="24"/>
        </w:rPr>
      </w:pPr>
      <w:r w:rsidRPr="00494D1D">
        <w:rPr>
          <w:rFonts w:ascii="Times New Roman" w:hAnsi="Times New Roman" w:cs="Times New Roman"/>
          <w:sz w:val="24"/>
          <w:szCs w:val="24"/>
        </w:rPr>
        <w:t>Level II includes 15% JROTC questions, 75% SAT/ACT-type questions, and 10% current events questions. We encourage all cadets, whether they are on the academic team or not, to prepare for the ACT, SAT, and ASVAB tests by reviewing English, science, and math coursework. There are several resources available, free-of-charge, to all students.</w:t>
      </w:r>
    </w:p>
    <w:p w14:paraId="75FBAE88" w14:textId="58CEE51E" w:rsidR="005E3F40" w:rsidRPr="00494D1D" w:rsidRDefault="005E3F40" w:rsidP="00494D1D">
      <w:pPr>
        <w:pStyle w:val="ListParagraph"/>
        <w:numPr>
          <w:ilvl w:val="0"/>
          <w:numId w:val="5"/>
        </w:numPr>
        <w:rPr>
          <w:rFonts w:ascii="Times New Roman" w:hAnsi="Times New Roman" w:cs="Times New Roman"/>
          <w:sz w:val="24"/>
          <w:szCs w:val="24"/>
        </w:rPr>
      </w:pPr>
      <w:r w:rsidRPr="00494D1D">
        <w:rPr>
          <w:rFonts w:ascii="Times New Roman" w:hAnsi="Times New Roman" w:cs="Times New Roman"/>
          <w:sz w:val="24"/>
          <w:szCs w:val="24"/>
        </w:rPr>
        <w:t xml:space="preserve">Therefore, we will have a mix of JROTC curriculum as well as English, math, and science questions in each level of the competition. The JROTC curriculum questions will </w:t>
      </w:r>
      <w:r w:rsidRPr="00494D1D">
        <w:rPr>
          <w:rFonts w:ascii="Times New Roman" w:hAnsi="Times New Roman" w:cs="Times New Roman"/>
          <w:sz w:val="24"/>
          <w:szCs w:val="24"/>
        </w:rPr>
        <w:lastRenderedPageBreak/>
        <w:t xml:space="preserve">focus primarily on leadership preparation, wellness and fitness, group/team dynamics, and communication skills. A few questions about current events are also included – focusing on national and international news, particularly international relations, politics, business, and science. </w:t>
      </w:r>
      <w:proofErr w:type="gramStart"/>
      <w:r w:rsidRPr="00494D1D">
        <w:rPr>
          <w:rFonts w:ascii="Times New Roman" w:hAnsi="Times New Roman" w:cs="Times New Roman"/>
          <w:sz w:val="24"/>
          <w:szCs w:val="24"/>
        </w:rPr>
        <w:t>All of</w:t>
      </w:r>
      <w:proofErr w:type="gramEnd"/>
      <w:r w:rsidRPr="00494D1D">
        <w:rPr>
          <w:rFonts w:ascii="Times New Roman" w:hAnsi="Times New Roman" w:cs="Times New Roman"/>
          <w:sz w:val="24"/>
          <w:szCs w:val="24"/>
        </w:rPr>
        <w:t xml:space="preserve"> the current events questions will be taken from major media available on television, the internet, and in daily newspapers</w:t>
      </w:r>
    </w:p>
    <w:p w14:paraId="763966B3" w14:textId="77777777" w:rsidR="00494D1D" w:rsidRDefault="00494D1D">
      <w:pPr>
        <w:rPr>
          <w:rFonts w:ascii="Times New Roman" w:hAnsi="Times New Roman" w:cs="Times New Roman"/>
          <w:sz w:val="24"/>
          <w:szCs w:val="24"/>
        </w:rPr>
      </w:pPr>
    </w:p>
    <w:p w14:paraId="14388F23" w14:textId="3EA5B5BA" w:rsidR="00494D1D" w:rsidRDefault="00494D1D">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These are some great places to study SAT type questions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current events:</w:t>
      </w:r>
    </w:p>
    <w:p w14:paraId="0356A94D" w14:textId="77777777" w:rsidR="00494D1D" w:rsidRPr="005E3F40" w:rsidRDefault="00494D1D">
      <w:pPr>
        <w:rPr>
          <w:rFonts w:ascii="Times New Roman" w:hAnsi="Times New Roman" w:cs="Times New Roman"/>
          <w:sz w:val="24"/>
          <w:szCs w:val="24"/>
        </w:rPr>
      </w:pPr>
    </w:p>
    <w:p w14:paraId="2C058B7F" w14:textId="77777777" w:rsidR="005E3F40" w:rsidRPr="005E3F40" w:rsidRDefault="005E3F40" w:rsidP="005E3F40">
      <w:pPr>
        <w:rPr>
          <w:rFonts w:ascii="Times New Roman" w:hAnsi="Times New Roman" w:cs="Times New Roman"/>
          <w:sz w:val="24"/>
          <w:szCs w:val="24"/>
        </w:rPr>
      </w:pPr>
      <w:r w:rsidRPr="005E3F40">
        <w:rPr>
          <w:rFonts w:ascii="Times New Roman" w:hAnsi="Times New Roman" w:cs="Times New Roman"/>
          <w:sz w:val="24"/>
          <w:szCs w:val="24"/>
        </w:rPr>
        <w:t>www.cofcontests.com – online SAT/ACT guides (contest information tab)</w:t>
      </w:r>
    </w:p>
    <w:p w14:paraId="6BC545C6" w14:textId="370750EB" w:rsidR="005E3F40" w:rsidRPr="005E3F40" w:rsidRDefault="005E3F40" w:rsidP="005E3F40">
      <w:pPr>
        <w:rPr>
          <w:rFonts w:ascii="Times New Roman" w:hAnsi="Times New Roman" w:cs="Times New Roman"/>
          <w:sz w:val="24"/>
          <w:szCs w:val="24"/>
        </w:rPr>
      </w:pPr>
      <w:r w:rsidRPr="005E3F40">
        <w:rPr>
          <w:rFonts w:ascii="Times New Roman" w:hAnsi="Times New Roman" w:cs="Times New Roman"/>
          <w:sz w:val="24"/>
          <w:szCs w:val="24"/>
        </w:rPr>
        <w:t>www.number2.com – a free test prep website</w:t>
      </w:r>
    </w:p>
    <w:p w14:paraId="0A12B771" w14:textId="77777777" w:rsidR="005E3F40" w:rsidRPr="005E3F40" w:rsidRDefault="005E3F40" w:rsidP="005E3F40">
      <w:pPr>
        <w:rPr>
          <w:rFonts w:ascii="Times New Roman" w:hAnsi="Times New Roman" w:cs="Times New Roman"/>
          <w:sz w:val="24"/>
          <w:szCs w:val="24"/>
        </w:rPr>
      </w:pPr>
      <w:r w:rsidRPr="005E3F40">
        <w:rPr>
          <w:rFonts w:ascii="Times New Roman" w:hAnsi="Times New Roman" w:cs="Times New Roman"/>
          <w:sz w:val="24"/>
          <w:szCs w:val="24"/>
        </w:rPr>
        <w:t>www.march2success.com – a free test prep website</w:t>
      </w:r>
    </w:p>
    <w:p w14:paraId="0B141CEE" w14:textId="77777777" w:rsidR="005E3F40" w:rsidRPr="005E3F40" w:rsidRDefault="005E3F40" w:rsidP="005E3F40">
      <w:pPr>
        <w:rPr>
          <w:rFonts w:ascii="Times New Roman" w:hAnsi="Times New Roman" w:cs="Times New Roman"/>
          <w:sz w:val="24"/>
          <w:szCs w:val="24"/>
        </w:rPr>
      </w:pPr>
      <w:r w:rsidRPr="005E3F40">
        <w:rPr>
          <w:rFonts w:ascii="Times New Roman" w:hAnsi="Times New Roman" w:cs="Times New Roman"/>
          <w:sz w:val="24"/>
          <w:szCs w:val="24"/>
        </w:rPr>
        <w:t>www.khanacademy.org – a free website with math, history, and science lessons</w:t>
      </w:r>
    </w:p>
    <w:p w14:paraId="1DA696C0" w14:textId="77777777" w:rsidR="005E3F40" w:rsidRPr="005E3F40" w:rsidRDefault="005E3F40" w:rsidP="005E3F40">
      <w:pPr>
        <w:rPr>
          <w:rFonts w:ascii="Times New Roman" w:hAnsi="Times New Roman" w:cs="Times New Roman"/>
          <w:sz w:val="24"/>
          <w:szCs w:val="24"/>
        </w:rPr>
      </w:pPr>
      <w:r w:rsidRPr="005E3F40">
        <w:rPr>
          <w:rFonts w:ascii="Times New Roman" w:hAnsi="Times New Roman" w:cs="Times New Roman"/>
          <w:sz w:val="24"/>
          <w:szCs w:val="24"/>
        </w:rPr>
        <w:t>www.foxnews.com/index.html - FOX News</w:t>
      </w:r>
    </w:p>
    <w:p w14:paraId="1AF217BF" w14:textId="77777777" w:rsidR="005E3F40" w:rsidRPr="005E3F40" w:rsidRDefault="005E3F40" w:rsidP="005E3F40">
      <w:pPr>
        <w:rPr>
          <w:rFonts w:ascii="Times New Roman" w:hAnsi="Times New Roman" w:cs="Times New Roman"/>
          <w:sz w:val="24"/>
          <w:szCs w:val="24"/>
        </w:rPr>
      </w:pPr>
      <w:r w:rsidRPr="005E3F40">
        <w:rPr>
          <w:rFonts w:ascii="Times New Roman" w:hAnsi="Times New Roman" w:cs="Times New Roman"/>
          <w:sz w:val="24"/>
          <w:szCs w:val="24"/>
        </w:rPr>
        <w:t>www.cnn.com/cnn10 - CNN Student News</w:t>
      </w:r>
    </w:p>
    <w:p w14:paraId="5485C59D" w14:textId="77777777" w:rsidR="005E3F40" w:rsidRPr="005E3F40" w:rsidRDefault="005E3F40" w:rsidP="005E3F40">
      <w:pPr>
        <w:rPr>
          <w:rFonts w:ascii="Times New Roman" w:hAnsi="Times New Roman" w:cs="Times New Roman"/>
          <w:sz w:val="24"/>
          <w:szCs w:val="24"/>
        </w:rPr>
      </w:pPr>
      <w:r w:rsidRPr="005E3F40">
        <w:rPr>
          <w:rFonts w:ascii="Times New Roman" w:hAnsi="Times New Roman" w:cs="Times New Roman"/>
          <w:sz w:val="24"/>
          <w:szCs w:val="24"/>
        </w:rPr>
        <w:t>www.npr.org/ - National Public Radio</w:t>
      </w:r>
    </w:p>
    <w:p w14:paraId="2AFAFFF6" w14:textId="77777777" w:rsidR="005E3F40" w:rsidRPr="005E3F40" w:rsidRDefault="005E3F40" w:rsidP="005E3F40">
      <w:pPr>
        <w:rPr>
          <w:rFonts w:ascii="Times New Roman" w:hAnsi="Times New Roman" w:cs="Times New Roman"/>
          <w:sz w:val="24"/>
          <w:szCs w:val="24"/>
        </w:rPr>
      </w:pPr>
      <w:r w:rsidRPr="005E3F40">
        <w:rPr>
          <w:rFonts w:ascii="Times New Roman" w:hAnsi="Times New Roman" w:cs="Times New Roman"/>
          <w:sz w:val="24"/>
          <w:szCs w:val="24"/>
        </w:rPr>
        <w:t>www.reuters.com/ - Reuters</w:t>
      </w:r>
    </w:p>
    <w:p w14:paraId="37E3EEE0" w14:textId="7A3A57BB" w:rsidR="005E3F40" w:rsidRPr="005E3F40" w:rsidRDefault="005E3F40" w:rsidP="005E3F40">
      <w:pPr>
        <w:rPr>
          <w:rFonts w:ascii="Times New Roman" w:hAnsi="Times New Roman" w:cs="Times New Roman"/>
          <w:sz w:val="24"/>
          <w:szCs w:val="24"/>
        </w:rPr>
      </w:pPr>
      <w:r w:rsidRPr="005E3F40">
        <w:rPr>
          <w:rFonts w:ascii="Times New Roman" w:hAnsi="Times New Roman" w:cs="Times New Roman"/>
          <w:sz w:val="24"/>
          <w:szCs w:val="24"/>
        </w:rPr>
        <w:t>www.usatoday.com/ - USA Today Newspaper</w:t>
      </w:r>
    </w:p>
    <w:sectPr w:rsidR="005E3F40" w:rsidRPr="005E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609A"/>
    <w:multiLevelType w:val="hybridMultilevel"/>
    <w:tmpl w:val="7234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631F2"/>
    <w:multiLevelType w:val="multilevel"/>
    <w:tmpl w:val="7CC6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C7852"/>
    <w:multiLevelType w:val="multilevel"/>
    <w:tmpl w:val="6646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B49A9"/>
    <w:multiLevelType w:val="hybridMultilevel"/>
    <w:tmpl w:val="6D4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36AEA"/>
    <w:multiLevelType w:val="multilevel"/>
    <w:tmpl w:val="A5C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40"/>
    <w:rsid w:val="003161F3"/>
    <w:rsid w:val="00494D1D"/>
    <w:rsid w:val="005E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9FB4"/>
  <w15:chartTrackingRefBased/>
  <w15:docId w15:val="{22D4004F-0BD4-4EF9-A482-689096A5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F40"/>
    <w:rPr>
      <w:color w:val="0563C1" w:themeColor="hyperlink"/>
      <w:u w:val="single"/>
    </w:rPr>
  </w:style>
  <w:style w:type="character" w:styleId="UnresolvedMention">
    <w:name w:val="Unresolved Mention"/>
    <w:basedOn w:val="DefaultParagraphFont"/>
    <w:uiPriority w:val="99"/>
    <w:semiHidden/>
    <w:unhideWhenUsed/>
    <w:rsid w:val="005E3F40"/>
    <w:rPr>
      <w:color w:val="605E5C"/>
      <w:shd w:val="clear" w:color="auto" w:fill="E1DFDD"/>
    </w:rPr>
  </w:style>
  <w:style w:type="paragraph" w:styleId="ListParagraph">
    <w:name w:val="List Paragraph"/>
    <w:basedOn w:val="Normal"/>
    <w:uiPriority w:val="34"/>
    <w:qFormat/>
    <w:rsid w:val="005E3F40"/>
    <w:pPr>
      <w:ind w:left="720"/>
      <w:contextualSpacing/>
    </w:pPr>
  </w:style>
  <w:style w:type="paragraph" w:styleId="NormalWeb">
    <w:name w:val="Normal (Web)"/>
    <w:basedOn w:val="Normal"/>
    <w:uiPriority w:val="99"/>
    <w:semiHidden/>
    <w:unhideWhenUsed/>
    <w:rsid w:val="005E3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fcontests.com/2019JROTC/contestInfo/2019AcademicStudyResourc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G. Bousquette</dc:creator>
  <cp:keywords/>
  <dc:description/>
  <cp:lastModifiedBy>Katelyn G. Bousquette</cp:lastModifiedBy>
  <cp:revision>1</cp:revision>
  <dcterms:created xsi:type="dcterms:W3CDTF">2019-03-08T15:28:00Z</dcterms:created>
  <dcterms:modified xsi:type="dcterms:W3CDTF">2019-03-08T15:47:00Z</dcterms:modified>
</cp:coreProperties>
</file>